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72062" w14:textId="24A9579C" w:rsidR="00526EF6" w:rsidRPr="00526EF6" w:rsidRDefault="00526EF6" w:rsidP="00F13AC6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526EF6">
        <w:rPr>
          <w:rFonts w:ascii="Arial" w:hAnsi="Arial" w:cs="Arial"/>
          <w:b/>
          <w:bCs/>
          <w:sz w:val="40"/>
          <w:szCs w:val="40"/>
        </w:rPr>
        <w:t xml:space="preserve">Meme Kanserine Karşı Farkındalık </w:t>
      </w:r>
      <w:proofErr w:type="spellStart"/>
      <w:r w:rsidRPr="00526EF6">
        <w:rPr>
          <w:rFonts w:ascii="Arial" w:hAnsi="Arial" w:cs="Arial"/>
          <w:b/>
          <w:bCs/>
          <w:sz w:val="40"/>
          <w:szCs w:val="40"/>
        </w:rPr>
        <w:t>SATSO’da</w:t>
      </w:r>
      <w:proofErr w:type="spellEnd"/>
      <w:r w:rsidRPr="00526EF6">
        <w:rPr>
          <w:rFonts w:ascii="Arial" w:hAnsi="Arial" w:cs="Arial"/>
          <w:b/>
          <w:bCs/>
          <w:sz w:val="40"/>
          <w:szCs w:val="40"/>
        </w:rPr>
        <w:t xml:space="preserve"> İşlendi </w:t>
      </w:r>
    </w:p>
    <w:p w14:paraId="799A609E" w14:textId="481702D5" w:rsidR="002C0047" w:rsidRPr="00526EF6" w:rsidRDefault="00526EF6" w:rsidP="00F13AC6">
      <w:pPr>
        <w:jc w:val="both"/>
        <w:rPr>
          <w:rFonts w:ascii="Arial" w:hAnsi="Arial" w:cs="Arial"/>
          <w:sz w:val="24"/>
          <w:szCs w:val="24"/>
        </w:rPr>
      </w:pPr>
      <w:r w:rsidRPr="00526EF6">
        <w:rPr>
          <w:rFonts w:ascii="Arial" w:hAnsi="Arial" w:cs="Arial"/>
          <w:sz w:val="24"/>
          <w:szCs w:val="24"/>
        </w:rPr>
        <w:t xml:space="preserve">SATSO ev sahipliğinde </w:t>
      </w:r>
      <w:r w:rsidR="00F13AC6" w:rsidRPr="00526EF6">
        <w:rPr>
          <w:rFonts w:ascii="Arial" w:hAnsi="Arial" w:cs="Arial"/>
          <w:sz w:val="24"/>
          <w:szCs w:val="24"/>
        </w:rPr>
        <w:t xml:space="preserve">1-31 Ekim “Meme Kanseri Farkındalığı Ayı” kapsamında </w:t>
      </w:r>
      <w:r w:rsidRPr="00526EF6">
        <w:rPr>
          <w:rFonts w:ascii="Arial" w:hAnsi="Arial" w:cs="Arial"/>
          <w:sz w:val="24"/>
          <w:szCs w:val="24"/>
        </w:rPr>
        <w:t>Meme Kanseri Farkındalık Semineri</w:t>
      </w:r>
      <w:r w:rsidRPr="00526EF6">
        <w:rPr>
          <w:rFonts w:ascii="Arial" w:hAnsi="Arial" w:cs="Arial"/>
          <w:sz w:val="24"/>
          <w:szCs w:val="24"/>
        </w:rPr>
        <w:t xml:space="preserve"> </w:t>
      </w:r>
      <w:r w:rsidR="00F13AC6" w:rsidRPr="00526EF6">
        <w:rPr>
          <w:rFonts w:ascii="Arial" w:hAnsi="Arial" w:cs="Arial"/>
          <w:sz w:val="24"/>
          <w:szCs w:val="24"/>
        </w:rPr>
        <w:t>gerçekleştirildi.</w:t>
      </w:r>
    </w:p>
    <w:p w14:paraId="751B7AA3" w14:textId="1BE245C1" w:rsidR="00F13AC6" w:rsidRPr="00526EF6" w:rsidRDefault="00F13AC6" w:rsidP="00F13AC6">
      <w:pPr>
        <w:jc w:val="both"/>
        <w:rPr>
          <w:rFonts w:ascii="Arial" w:hAnsi="Arial" w:cs="Arial"/>
          <w:sz w:val="24"/>
          <w:szCs w:val="24"/>
        </w:rPr>
      </w:pPr>
      <w:r w:rsidRPr="00526EF6">
        <w:rPr>
          <w:rFonts w:ascii="Arial" w:hAnsi="Arial" w:cs="Arial"/>
          <w:sz w:val="24"/>
          <w:szCs w:val="24"/>
        </w:rPr>
        <w:t xml:space="preserve">TOBB Sakarya İl Kadın Girişimciler Kurulu İcra Komitesi’nin organizasyonuyla SATSO Üyesi Adatıp Hastanesi’nin paydaşlığında gerçekleştirilen seminerde </w:t>
      </w:r>
      <w:r w:rsidRPr="00526EF6">
        <w:rPr>
          <w:rFonts w:ascii="Arial" w:hAnsi="Arial" w:cs="Arial"/>
          <w:sz w:val="24"/>
          <w:szCs w:val="24"/>
        </w:rPr>
        <w:t xml:space="preserve">kadınlarda en çok görülen kanser tipi olan meme kanserine yönelik farkındalık oluşturmak, bilinçlendirme sağlamak amacıyla Girişimsel Radyoloji Uzmanı Doç. </w:t>
      </w:r>
      <w:proofErr w:type="spellStart"/>
      <w:r w:rsidRPr="00526EF6">
        <w:rPr>
          <w:rFonts w:ascii="Arial" w:hAnsi="Arial" w:cs="Arial"/>
          <w:sz w:val="24"/>
          <w:szCs w:val="24"/>
        </w:rPr>
        <w:t>Dr</w:t>
      </w:r>
      <w:proofErr w:type="spellEnd"/>
      <w:r w:rsidRPr="00526EF6">
        <w:rPr>
          <w:rFonts w:ascii="Arial" w:hAnsi="Arial" w:cs="Arial"/>
          <w:sz w:val="24"/>
          <w:szCs w:val="24"/>
        </w:rPr>
        <w:t xml:space="preserve"> Ömer Faruk ATEŞ ve Girişimsel Radyoloji Uzmanı Uzm. Dr. Ümit İPEKSOY tarafından bilgilendirici sunumlar gerçekleştirilerek merak edilenler cevaplandırıldı.</w:t>
      </w:r>
    </w:p>
    <w:p w14:paraId="4440E362" w14:textId="622B8A1C" w:rsidR="00F13AC6" w:rsidRPr="00526EF6" w:rsidRDefault="00F13AC6" w:rsidP="00F13AC6">
      <w:pPr>
        <w:jc w:val="both"/>
        <w:rPr>
          <w:rFonts w:ascii="Arial" w:hAnsi="Arial" w:cs="Arial"/>
          <w:sz w:val="24"/>
          <w:szCs w:val="24"/>
        </w:rPr>
      </w:pPr>
      <w:r w:rsidRPr="00526EF6">
        <w:rPr>
          <w:rFonts w:ascii="Arial" w:hAnsi="Arial" w:cs="Arial"/>
          <w:sz w:val="24"/>
          <w:szCs w:val="24"/>
        </w:rPr>
        <w:t xml:space="preserve">Seminere </w:t>
      </w:r>
      <w:r w:rsidRPr="00526EF6">
        <w:rPr>
          <w:rFonts w:ascii="Arial" w:hAnsi="Arial" w:cs="Arial"/>
          <w:sz w:val="24"/>
          <w:szCs w:val="24"/>
        </w:rPr>
        <w:t>TOBB Sakarya İl Kadın Girişimciler Kurulu İcra Komitesi Başkanı Elvan Bilgehan Dikici, İcra Komitesi Üyeleri ve konuklar</w:t>
      </w:r>
      <w:r w:rsidRPr="00526EF6">
        <w:rPr>
          <w:rFonts w:ascii="Arial" w:hAnsi="Arial" w:cs="Arial"/>
          <w:sz w:val="24"/>
          <w:szCs w:val="24"/>
        </w:rPr>
        <w:t xml:space="preserve"> katıldı.</w:t>
      </w:r>
    </w:p>
    <w:p w14:paraId="4CE26129" w14:textId="40D2CBEC" w:rsidR="00F13AC6" w:rsidRPr="00526EF6" w:rsidRDefault="00F13AC6" w:rsidP="00F13AC6">
      <w:pPr>
        <w:jc w:val="both"/>
        <w:rPr>
          <w:rFonts w:ascii="Arial" w:hAnsi="Arial" w:cs="Arial"/>
          <w:sz w:val="24"/>
          <w:szCs w:val="24"/>
        </w:rPr>
      </w:pPr>
      <w:r w:rsidRPr="00526EF6">
        <w:rPr>
          <w:rFonts w:ascii="Arial" w:hAnsi="Arial" w:cs="Arial"/>
          <w:sz w:val="24"/>
          <w:szCs w:val="24"/>
        </w:rPr>
        <w:t xml:space="preserve">Girişimsel Radyoloji Uzmanı Doç. </w:t>
      </w:r>
      <w:proofErr w:type="spellStart"/>
      <w:r w:rsidRPr="00526EF6">
        <w:rPr>
          <w:rFonts w:ascii="Arial" w:hAnsi="Arial" w:cs="Arial"/>
          <w:sz w:val="24"/>
          <w:szCs w:val="24"/>
        </w:rPr>
        <w:t>Dr</w:t>
      </w:r>
      <w:proofErr w:type="spellEnd"/>
      <w:r w:rsidRPr="00526EF6">
        <w:rPr>
          <w:rFonts w:ascii="Arial" w:hAnsi="Arial" w:cs="Arial"/>
          <w:sz w:val="24"/>
          <w:szCs w:val="24"/>
        </w:rPr>
        <w:t xml:space="preserve"> Ömer Faruk ATEŞ ve Girişimsel Radyoloji Uzmanı Uzm. Dr. Ümit İPEKSOY</w:t>
      </w:r>
      <w:r w:rsidRPr="00526EF6">
        <w:rPr>
          <w:rFonts w:ascii="Arial" w:hAnsi="Arial" w:cs="Arial"/>
          <w:sz w:val="24"/>
          <w:szCs w:val="24"/>
        </w:rPr>
        <w:t>; meme kanseri belirtileri, düzenli kontrollerin önemi, tedavi süreci</w:t>
      </w:r>
      <w:r w:rsidR="00526EF6" w:rsidRPr="00526EF6">
        <w:rPr>
          <w:rFonts w:ascii="Arial" w:hAnsi="Arial" w:cs="Arial"/>
          <w:sz w:val="24"/>
          <w:szCs w:val="24"/>
        </w:rPr>
        <w:t xml:space="preserve"> ve tedavide yeni yöntemlerle teknolojiler konusunda katılımcıları bilgilendirdiler. </w:t>
      </w:r>
    </w:p>
    <w:p w14:paraId="1C318E19" w14:textId="77777777" w:rsidR="00526EF6" w:rsidRPr="00526EF6" w:rsidRDefault="00526EF6" w:rsidP="00F13AC6">
      <w:pPr>
        <w:jc w:val="both"/>
        <w:rPr>
          <w:rFonts w:ascii="Arial" w:hAnsi="Arial" w:cs="Arial"/>
          <w:sz w:val="24"/>
          <w:szCs w:val="24"/>
        </w:rPr>
      </w:pPr>
    </w:p>
    <w:sectPr w:rsidR="00526EF6" w:rsidRPr="00526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BD"/>
    <w:rsid w:val="00205CBA"/>
    <w:rsid w:val="002C0047"/>
    <w:rsid w:val="002E518D"/>
    <w:rsid w:val="003A44E7"/>
    <w:rsid w:val="003E4207"/>
    <w:rsid w:val="0046226D"/>
    <w:rsid w:val="00526EF6"/>
    <w:rsid w:val="00687D5C"/>
    <w:rsid w:val="007979BD"/>
    <w:rsid w:val="00A35A87"/>
    <w:rsid w:val="00B37D4B"/>
    <w:rsid w:val="00F1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5305"/>
  <w15:chartTrackingRefBased/>
  <w15:docId w15:val="{58691DC4-69C6-4C2C-94D7-69D4253F8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979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7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79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79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79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79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79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79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79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79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79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79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79B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79B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79B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79B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79B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79B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979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79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979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979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979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979B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979B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979B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979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979B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979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2024-10-23T09:26:00Z</dcterms:created>
  <dcterms:modified xsi:type="dcterms:W3CDTF">2024-10-23T11:12:00Z</dcterms:modified>
</cp:coreProperties>
</file>